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January 2015</w:t>
      </w:r>
    </w:p>
    <w:p w:rsidR="00BA403B" w:rsidRPr="00A956FE" w:rsidRDefault="00BA403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A403B">
        <w:rPr>
          <w:rFonts w:asciiTheme="minorHAnsi" w:hAnsiTheme="minorHAnsi" w:cs="Arial"/>
          <w:b/>
          <w:lang w:val="en-ZA"/>
        </w:rPr>
        <w:tab/>
      </w:r>
      <w:r w:rsidR="00BA403B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A403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A403B" w:rsidRPr="00BA403B">
        <w:rPr>
          <w:rFonts w:asciiTheme="minorHAnsi" w:hAnsiTheme="minorHAnsi" w:cs="Arial"/>
          <w:lang w:val="en-ZA"/>
        </w:rPr>
        <w:t>R   2,034,000,000.00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A403B">
        <w:rPr>
          <w:rFonts w:asciiTheme="minorHAnsi" w:hAnsiTheme="minorHAnsi" w:cs="Arial"/>
          <w:lang w:val="en-ZA"/>
        </w:rPr>
        <w:t>98.43735%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A403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A403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April</w:t>
      </w:r>
      <w:r w:rsidR="00BA403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A403B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</w:t>
      </w:r>
      <w:r w:rsidR="00BA403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A403B" w:rsidRPr="00BA403B">
        <w:rPr>
          <w:rFonts w:asciiTheme="minorHAnsi" w:hAnsiTheme="minorHAnsi" w:cs="Arial"/>
          <w:lang w:val="en-ZA"/>
        </w:rPr>
        <w:t xml:space="preserve">By 17:00 on </w:t>
      </w:r>
      <w:r w:rsidRPr="00BA403B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April</w:t>
      </w:r>
      <w:r w:rsidR="00BA403B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ZAG000119884</w:t>
      </w:r>
    </w:p>
    <w:p w:rsidR="00BA403B" w:rsidRPr="00A956FE" w:rsidRDefault="00BA403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BA403B"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A403B" w:rsidRPr="00A956FE" w:rsidRDefault="00BA403B" w:rsidP="00BA40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BA403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A403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A403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40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40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03B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39A954-074D-4960-BC21-451E4806EE11}"/>
</file>

<file path=customXml/itemProps2.xml><?xml version="1.0" encoding="utf-8"?>
<ds:datastoreItem xmlns:ds="http://schemas.openxmlformats.org/officeDocument/2006/customXml" ds:itemID="{4EB8F369-26BD-422E-858F-CD2E099EADA2}"/>
</file>

<file path=customXml/itemProps3.xml><?xml version="1.0" encoding="utf-8"?>
<ds:datastoreItem xmlns:ds="http://schemas.openxmlformats.org/officeDocument/2006/customXml" ds:itemID="{1BA65697-DC65-41BD-A34C-894081207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IVA517 - 23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2015-01-22T11:23:00Z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